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BF6DA" w14:textId="77777777" w:rsidR="000D45BA" w:rsidRDefault="000D45BA" w:rsidP="000D45BA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/>
          <w:b/>
          <w:bCs/>
          <w:sz w:val="32"/>
          <w:szCs w:val="32"/>
        </w:rPr>
        <w:t>NA MIESIĄC</w:t>
      </w:r>
    </w:p>
    <w:p w14:paraId="6FF9D10D" w14:textId="548C5DAC" w:rsidR="000D45BA" w:rsidRPr="00563523" w:rsidRDefault="000D45BA" w:rsidP="000D45BA">
      <w:pPr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>GRUDZIEŃ grupa 0</w:t>
      </w:r>
      <w:r>
        <w:rPr>
          <w:rFonts w:ascii="Times New Roman" w:hAnsi="Times New Roman"/>
          <w:b/>
          <w:bCs/>
          <w:color w:val="C00000"/>
          <w:sz w:val="36"/>
          <w:szCs w:val="36"/>
        </w:rPr>
        <w:t>2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D45BA" w:rsidRPr="004709A3" w14:paraId="52875609" w14:textId="77777777" w:rsidTr="0011499D">
        <w:tc>
          <w:tcPr>
            <w:tcW w:w="9781" w:type="dxa"/>
          </w:tcPr>
          <w:p w14:paraId="5DD5C0FA" w14:textId="77777777" w:rsidR="000D45BA" w:rsidRPr="004709A3" w:rsidRDefault="000D45BA" w:rsidP="0011499D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6C592E54" w14:textId="77777777" w:rsidR="000D45BA" w:rsidRPr="004709A3" w:rsidRDefault="000D45BA" w:rsidP="0011499D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709A3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14:paraId="345341DB" w14:textId="77777777" w:rsidR="000D45BA" w:rsidRPr="004709A3" w:rsidRDefault="000D45BA" w:rsidP="0011499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912336A" w14:textId="77777777" w:rsidR="000D45BA" w:rsidRPr="004709A3" w:rsidRDefault="000D45BA" w:rsidP="001149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709A3">
              <w:rPr>
                <w:rFonts w:ascii="Times New Roman" w:hAnsi="Times New Roman"/>
                <w:sz w:val="30"/>
                <w:szCs w:val="30"/>
              </w:rPr>
              <w:t xml:space="preserve">  Tutaj rosły paprocie.</w:t>
            </w:r>
          </w:p>
          <w:p w14:paraId="4A4B66F0" w14:textId="77777777" w:rsidR="000D45BA" w:rsidRPr="004709A3" w:rsidRDefault="000D45BA" w:rsidP="001149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709A3">
              <w:rPr>
                <w:rFonts w:ascii="Times New Roman" w:hAnsi="Times New Roman"/>
                <w:sz w:val="30"/>
                <w:szCs w:val="30"/>
              </w:rPr>
              <w:t xml:space="preserve">  Zima tuż, tuż.</w:t>
            </w:r>
          </w:p>
          <w:p w14:paraId="49B8E1B9" w14:textId="77777777" w:rsidR="000D45BA" w:rsidRPr="004709A3" w:rsidRDefault="000D45BA" w:rsidP="001149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3" w:hanging="513"/>
              <w:rPr>
                <w:rFonts w:ascii="Times New Roman" w:hAnsi="Times New Roman"/>
                <w:sz w:val="30"/>
                <w:szCs w:val="30"/>
              </w:rPr>
            </w:pPr>
            <w:r w:rsidRPr="004709A3">
              <w:rPr>
                <w:rFonts w:ascii="Times New Roman" w:hAnsi="Times New Roman"/>
                <w:sz w:val="30"/>
                <w:szCs w:val="30"/>
              </w:rPr>
              <w:t>Prąd pomaga w przygotowaniach do Świąt.</w:t>
            </w:r>
          </w:p>
          <w:p w14:paraId="54B85C8F" w14:textId="77777777" w:rsidR="000D45BA" w:rsidRPr="004709A3" w:rsidRDefault="000D45BA" w:rsidP="001149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73" w:hanging="513"/>
              <w:rPr>
                <w:rFonts w:ascii="Times New Roman" w:hAnsi="Times New Roman"/>
                <w:sz w:val="30"/>
                <w:szCs w:val="30"/>
              </w:rPr>
            </w:pPr>
            <w:r w:rsidRPr="004709A3">
              <w:rPr>
                <w:rFonts w:ascii="Times New Roman" w:hAnsi="Times New Roman"/>
                <w:sz w:val="30"/>
                <w:szCs w:val="30"/>
              </w:rPr>
              <w:t>Boże Narodzenie.</w:t>
            </w:r>
          </w:p>
          <w:p w14:paraId="3FC3B86F" w14:textId="77777777" w:rsidR="000D45BA" w:rsidRPr="004709A3" w:rsidRDefault="000D45BA" w:rsidP="0011499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45BA" w:rsidRPr="004709A3" w14:paraId="57E58263" w14:textId="77777777" w:rsidTr="0011499D">
        <w:trPr>
          <w:trHeight w:val="12296"/>
        </w:trPr>
        <w:tc>
          <w:tcPr>
            <w:tcW w:w="9781" w:type="dxa"/>
          </w:tcPr>
          <w:p w14:paraId="2CFC7DB3" w14:textId="77777777" w:rsidR="000D45BA" w:rsidRPr="004709A3" w:rsidRDefault="000D45BA" w:rsidP="001149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6EFB1D" w14:textId="77777777" w:rsidR="000D45BA" w:rsidRPr="004709A3" w:rsidRDefault="000D45BA" w:rsidP="0011499D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4709A3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14:paraId="55A4857D" w14:textId="77777777" w:rsidR="000D45BA" w:rsidRPr="004709A3" w:rsidRDefault="000D45BA" w:rsidP="0011499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14:paraId="23A1F34A" w14:textId="77777777" w:rsidR="000D45BA" w:rsidRPr="004709A3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Doskonalenie małej motoryki ciała poprzez prace techniczno-plastyczne.</w:t>
            </w:r>
          </w:p>
          <w:p w14:paraId="16FF206C" w14:textId="77777777" w:rsidR="000D45BA" w:rsidRPr="004709A3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Rozwijanie umiejętności kolorowania według kodu.</w:t>
            </w:r>
          </w:p>
          <w:p w14:paraId="548B8E19" w14:textId="77777777" w:rsidR="000D45BA" w:rsidRPr="004709A3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Zapoznanie z różnymi gatunkami dinozaurów. Poznanie ich cech charakterystycznych.</w:t>
            </w:r>
          </w:p>
          <w:p w14:paraId="08D73E23" w14:textId="77777777" w:rsidR="000D45BA" w:rsidRPr="004709A3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 w:rsidRPr="004709A3">
              <w:rPr>
                <w:rFonts w:ascii="Times New Roman" w:hAnsi="Times New Roman"/>
                <w:sz w:val="28"/>
                <w:szCs w:val="28"/>
              </w:rPr>
              <w:t>Zapoznanie z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historią powstania węgla oraz różnymi możliwościami jego wykorzystania w życiu codziennym.</w:t>
            </w:r>
          </w:p>
          <w:p w14:paraId="44776B27" w14:textId="77777777" w:rsidR="000D45BA" w:rsidRPr="004709A3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Kształtowanie koordynacji ruchowej, siły, zręczności i estetyki ruchu.</w:t>
            </w:r>
          </w:p>
          <w:p w14:paraId="345697FA" w14:textId="77777777" w:rsidR="000D45BA" w:rsidRPr="004709A3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 w:rsidRPr="004709A3">
              <w:rPr>
                <w:rFonts w:ascii="Times New Roman" w:hAnsi="Times New Roman"/>
                <w:sz w:val="28"/>
                <w:szCs w:val="28"/>
              </w:rPr>
              <w:t xml:space="preserve">Rozwijanie umiejętności wypowiadania się na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określony </w:t>
            </w:r>
            <w:r w:rsidRPr="004709A3">
              <w:rPr>
                <w:rFonts w:ascii="Times New Roman" w:hAnsi="Times New Roman"/>
                <w:sz w:val="28"/>
                <w:szCs w:val="28"/>
              </w:rPr>
              <w:t>temat.</w:t>
            </w:r>
          </w:p>
          <w:p w14:paraId="79111F5E" w14:textId="77777777" w:rsidR="000D45BA" w:rsidRPr="004709A3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Tworzenie wyrazów z sylab i odwrotnie: synteza i analiza wyrazów.</w:t>
            </w:r>
          </w:p>
          <w:p w14:paraId="20ED5947" w14:textId="77777777" w:rsidR="000D45BA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Określanie charakterystycznych cech zimowego krajobrazu.</w:t>
            </w:r>
          </w:p>
          <w:p w14:paraId="4C86C3A5" w14:textId="77777777" w:rsidR="000D45BA" w:rsidRPr="004709A3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Utrwalenie nazw pór roku i tworzenie wypowiedzi na ich temat.</w:t>
            </w:r>
          </w:p>
          <w:p w14:paraId="690C7C63" w14:textId="77777777" w:rsidR="000D45BA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 w:rsidRPr="004709A3">
              <w:rPr>
                <w:rFonts w:ascii="Times New Roman" w:hAnsi="Times New Roman"/>
                <w:sz w:val="28"/>
                <w:szCs w:val="28"/>
              </w:rPr>
              <w:t>Poznanie liter: L, E, R.</w:t>
            </w:r>
          </w:p>
          <w:p w14:paraId="1F0CCDF0" w14:textId="77777777" w:rsidR="000D45BA" w:rsidRPr="004709A3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Zapoznanie z cyfrą 6, kreślenie jej po śladzie i samodzielnie.</w:t>
            </w:r>
          </w:p>
          <w:p w14:paraId="49454036" w14:textId="77777777" w:rsidR="000D45BA" w:rsidRPr="004709A3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 w:rsidRPr="004709A3">
              <w:rPr>
                <w:rFonts w:ascii="Times New Roman" w:hAnsi="Times New Roman"/>
                <w:sz w:val="28"/>
                <w:szCs w:val="28"/>
              </w:rPr>
              <w:t xml:space="preserve">Liczenie  w  zakresie  </w:t>
            </w:r>
            <w:r>
              <w:rPr>
                <w:rFonts w:ascii="Times New Roman" w:hAnsi="Times New Roman"/>
                <w:sz w:val="28"/>
                <w:szCs w:val="28"/>
              </w:rPr>
              <w:t>od 1 do 6. Wykonywanie działań na konkretach.</w:t>
            </w:r>
            <w:r w:rsidRPr="004709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0BD3129" w14:textId="77777777" w:rsidR="000D45BA" w:rsidRPr="004709A3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Kształtowanie orientacji w schemacie własnego ciała oraz strony prawej i lewej.</w:t>
            </w:r>
          </w:p>
          <w:p w14:paraId="7513A7B1" w14:textId="77777777" w:rsidR="000D45BA" w:rsidRPr="004709A3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Kształcenie umiejętności na podstawie własnych doświadczeń i zaobserwowanych zjawisk dotyczących właściwości śniegu.</w:t>
            </w:r>
          </w:p>
          <w:p w14:paraId="0E151B2E" w14:textId="77777777" w:rsidR="000D45BA" w:rsidRPr="004709A3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Zwrócenie uwagi na kolejność wkładania poszczególnych części garderoby dopasowanej do aktualnej pory roku - zimy.</w:t>
            </w:r>
          </w:p>
          <w:p w14:paraId="5AC065B0" w14:textId="77777777" w:rsidR="000D45BA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Zapoznanie z różnymi rodzajami elektrowni oraz wytwarzanymi w nich źródłami energii. </w:t>
            </w:r>
          </w:p>
          <w:p w14:paraId="2209F0B3" w14:textId="77777777" w:rsidR="000D45BA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Utrwalenie wiadomości dotyczących przepływu prądu z elektrowni do mieszkań.</w:t>
            </w:r>
          </w:p>
          <w:p w14:paraId="7263BBBF" w14:textId="77777777" w:rsidR="000D45BA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Ćwiczenia usprawniające aparat mowy.</w:t>
            </w:r>
          </w:p>
          <w:p w14:paraId="77267B7B" w14:textId="77777777" w:rsidR="000D45BA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Zapoznanie się z tradycjami bożonarodzeniowymi.</w:t>
            </w:r>
          </w:p>
          <w:p w14:paraId="1A5C0982" w14:textId="77777777" w:rsidR="000D45BA" w:rsidRPr="00296DF7" w:rsidRDefault="000D45BA" w:rsidP="0011499D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Poznanie znaczenia symboli świątecznych tj. opłatek, choinka, sianko, pierwsza gwiazdka.</w:t>
            </w:r>
          </w:p>
        </w:tc>
      </w:tr>
      <w:bookmarkEnd w:id="0"/>
    </w:tbl>
    <w:p w14:paraId="1AC7F8B8" w14:textId="77777777" w:rsidR="000D45BA" w:rsidRDefault="000D45BA" w:rsidP="000D45BA"/>
    <w:p w14:paraId="049D5BC7" w14:textId="77777777" w:rsidR="000D45BA" w:rsidRPr="00163B31" w:rsidRDefault="000D45BA" w:rsidP="000D45BA">
      <w:pPr>
        <w:pStyle w:val="Bezodstpw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lastRenderedPageBreak/>
        <w:t>Wiersz</w:t>
      </w:r>
      <w:r w:rsidRPr="00163B31">
        <w:rPr>
          <w:rFonts w:ascii="Times New Roman" w:hAnsi="Times New Roman"/>
          <w:b/>
          <w:color w:val="C00000"/>
          <w:sz w:val="36"/>
          <w:szCs w:val="36"/>
        </w:rPr>
        <w:t xml:space="preserve"> na miesiąc </w:t>
      </w:r>
      <w:r>
        <w:rPr>
          <w:rFonts w:ascii="Times New Roman" w:hAnsi="Times New Roman"/>
          <w:b/>
          <w:color w:val="C00000"/>
          <w:sz w:val="36"/>
          <w:szCs w:val="36"/>
        </w:rPr>
        <w:t>grudzień</w:t>
      </w:r>
    </w:p>
    <w:p w14:paraId="23D685DC" w14:textId="77777777" w:rsidR="000D45BA" w:rsidRPr="00163B31" w:rsidRDefault="000D45BA" w:rsidP="000D45BA">
      <w:pPr>
        <w:pStyle w:val="Bezodstpw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163B31">
        <w:rPr>
          <w:rFonts w:ascii="Times New Roman" w:hAnsi="Times New Roman"/>
          <w:b/>
          <w:color w:val="C00000"/>
          <w:sz w:val="36"/>
          <w:szCs w:val="36"/>
        </w:rPr>
        <w:t>„</w:t>
      </w:r>
      <w:r>
        <w:rPr>
          <w:rFonts w:ascii="Times New Roman" w:hAnsi="Times New Roman"/>
          <w:b/>
          <w:color w:val="C00000"/>
          <w:sz w:val="36"/>
          <w:szCs w:val="36"/>
        </w:rPr>
        <w:t>Pory roku</w:t>
      </w:r>
      <w:r w:rsidRPr="00163B31">
        <w:rPr>
          <w:rFonts w:ascii="Times New Roman" w:hAnsi="Times New Roman"/>
          <w:b/>
          <w:color w:val="C00000"/>
          <w:sz w:val="36"/>
          <w:szCs w:val="36"/>
        </w:rPr>
        <w:t>”</w:t>
      </w:r>
    </w:p>
    <w:p w14:paraId="77DA14F9" w14:textId="77777777" w:rsidR="000D45BA" w:rsidRPr="00163B31" w:rsidRDefault="000D45BA" w:rsidP="000D45BA">
      <w:pPr>
        <w:pStyle w:val="Bezodstpw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>Dorota Kossakowska</w:t>
      </w:r>
    </w:p>
    <w:p w14:paraId="04637C50" w14:textId="77777777" w:rsidR="000D45BA" w:rsidRPr="002338D8" w:rsidRDefault="000D45BA" w:rsidP="000D45BA">
      <w:pPr>
        <w:spacing w:line="240" w:lineRule="auto"/>
        <w:jc w:val="center"/>
        <w:rPr>
          <w:rFonts w:ascii="Times New Roman" w:hAnsi="Times New Roman"/>
          <w:b/>
          <w:bCs/>
          <w:color w:val="C00000"/>
          <w:sz w:val="32"/>
          <w:szCs w:val="32"/>
        </w:rPr>
      </w:pPr>
    </w:p>
    <w:p w14:paraId="77A4B33E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Cztery pory roku mamy.</w:t>
      </w:r>
    </w:p>
    <w:p w14:paraId="047D5BD8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Wszystkie bardzo dobrze znamy.</w:t>
      </w:r>
    </w:p>
    <w:p w14:paraId="58392CEF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Wiosna, lato, jesień, zima</w:t>
      </w:r>
    </w:p>
    <w:p w14:paraId="247DA0E5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 od nowa się zaczyna.</w:t>
      </w:r>
    </w:p>
    <w:p w14:paraId="02924364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Wiosna lubi słońcem grzać,</w:t>
      </w:r>
    </w:p>
    <w:p w14:paraId="403010C5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nowym listkom siłę dać.</w:t>
      </w:r>
    </w:p>
    <w:p w14:paraId="0F002D50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Trochę deszczu, trochę słońca,</w:t>
      </w:r>
    </w:p>
    <w:p w14:paraId="14D71515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ale nie jest zbyt gorąca.</w:t>
      </w:r>
    </w:p>
    <w:p w14:paraId="1A5070E4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Kiedy lato się zaczyna,</w:t>
      </w:r>
    </w:p>
    <w:p w14:paraId="1B079F64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wkoło kwitną kwiaty, drzewa,</w:t>
      </w:r>
    </w:p>
    <w:p w14:paraId="0E7A7A86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 w gałęziach drzew i krzewów</w:t>
      </w:r>
    </w:p>
    <w:p w14:paraId="0BBB2D31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każdy ptaszek śpiewa.</w:t>
      </w:r>
    </w:p>
    <w:p w14:paraId="26C1615B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 gdy jesień chce królować,</w:t>
      </w:r>
    </w:p>
    <w:p w14:paraId="63C0AE82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świat czaruje kolorami.</w:t>
      </w:r>
    </w:p>
    <w:p w14:paraId="71F391E2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Rzuci liściem i żołędziem,</w:t>
      </w:r>
    </w:p>
    <w:p w14:paraId="28307115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brązowymi kasztanami.</w:t>
      </w:r>
    </w:p>
    <w:p w14:paraId="656EEE58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Zima wszystko chce ogarnąć</w:t>
      </w:r>
    </w:p>
    <w:p w14:paraId="6BBA9D41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białym puchem śniegu.</w:t>
      </w:r>
    </w:p>
    <w:p w14:paraId="712FA70B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Pędzi szybko polem, lasem,</w:t>
      </w:r>
    </w:p>
    <w:p w14:paraId="4C284882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Mrozem sypie w biegu.</w:t>
      </w:r>
    </w:p>
    <w:p w14:paraId="40727247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Aż się meczy tym bieganiem,</w:t>
      </w:r>
    </w:p>
    <w:p w14:paraId="0196D97A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 ciszy odpoczywa.</w:t>
      </w:r>
    </w:p>
    <w:p w14:paraId="1321BBF8" w14:textId="77777777" w:rsidR="000D45BA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A już wiosna w oko puka</w:t>
      </w:r>
    </w:p>
    <w:p w14:paraId="1034D7BD" w14:textId="77777777" w:rsidR="000D45BA" w:rsidRPr="002338D8" w:rsidRDefault="000D45BA" w:rsidP="000D45BA">
      <w:pPr>
        <w:pStyle w:val="Akapitzlis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Bardzo niecierpliwa…</w:t>
      </w:r>
    </w:p>
    <w:p w14:paraId="3879B156" w14:textId="77777777" w:rsidR="00E23D8F" w:rsidRDefault="00E23D8F"/>
    <w:sectPr w:rsidR="00E23D8F" w:rsidSect="004709A3">
      <w:pgSz w:w="11906" w:h="16838"/>
      <w:pgMar w:top="284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A7B55"/>
    <w:multiLevelType w:val="hybridMultilevel"/>
    <w:tmpl w:val="8B4428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68"/>
    <w:rsid w:val="000D45BA"/>
    <w:rsid w:val="00940268"/>
    <w:rsid w:val="00E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2E77"/>
  <w15:chartTrackingRefBased/>
  <w15:docId w15:val="{024F14AC-EA97-4056-B62C-5E2F06A0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5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5BA"/>
    <w:pPr>
      <w:ind w:left="720"/>
      <w:contextualSpacing/>
    </w:pPr>
  </w:style>
  <w:style w:type="paragraph" w:styleId="Bezodstpw">
    <w:name w:val="No Spacing"/>
    <w:uiPriority w:val="1"/>
    <w:qFormat/>
    <w:rsid w:val="000D45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Woźniak</dc:creator>
  <cp:keywords/>
  <dc:description/>
  <cp:lastModifiedBy>Krzysztof Woźniak</cp:lastModifiedBy>
  <cp:revision>2</cp:revision>
  <dcterms:created xsi:type="dcterms:W3CDTF">2020-11-30T17:11:00Z</dcterms:created>
  <dcterms:modified xsi:type="dcterms:W3CDTF">2020-11-30T17:11:00Z</dcterms:modified>
</cp:coreProperties>
</file>